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5167" w:rsidRPr="003B2A74" w:rsidRDefault="009B5167" w:rsidP="003B2A74">
      <w:pPr>
        <w:shd w:val="clear" w:color="auto" w:fill="FFFFFF"/>
        <w:spacing w:before="75"/>
        <w:jc w:val="center"/>
        <w:rPr>
          <w:bCs/>
          <w:color w:val="000000"/>
          <w:sz w:val="28"/>
          <w:szCs w:val="28"/>
          <w:lang w:val="ru-RU"/>
        </w:rPr>
      </w:pPr>
      <w:r w:rsidRPr="003B2A74">
        <w:rPr>
          <w:color w:val="000000"/>
          <w:sz w:val="28"/>
          <w:szCs w:val="28"/>
        </w:rPr>
        <w:t>Пояснительная</w:t>
      </w:r>
      <w:r w:rsidR="001B3B8F" w:rsidRPr="003B2A74">
        <w:rPr>
          <w:bCs/>
          <w:color w:val="000000"/>
          <w:sz w:val="28"/>
          <w:szCs w:val="28"/>
        </w:rPr>
        <w:t xml:space="preserve"> записка</w:t>
      </w:r>
    </w:p>
    <w:p w:rsidR="001B3B8F" w:rsidRPr="003B2A74" w:rsidRDefault="001B3B8F" w:rsidP="003B2A74">
      <w:pPr>
        <w:shd w:val="clear" w:color="auto" w:fill="FFFFFF"/>
        <w:spacing w:before="75"/>
        <w:jc w:val="center"/>
        <w:rPr>
          <w:bCs/>
          <w:color w:val="000000"/>
          <w:sz w:val="28"/>
          <w:szCs w:val="28"/>
          <w:lang w:val="ru-RU"/>
        </w:rPr>
      </w:pPr>
      <w:r w:rsidRPr="003B2A74">
        <w:rPr>
          <w:bCs/>
          <w:color w:val="000000"/>
          <w:sz w:val="28"/>
          <w:szCs w:val="28"/>
          <w:lang w:val="ru-RU"/>
        </w:rPr>
        <w:t>к внеклассному мероприятию «Царство порхающих цветов»</w:t>
      </w:r>
    </w:p>
    <w:p w:rsidR="009B5167" w:rsidRPr="003B2A74" w:rsidRDefault="009B5167" w:rsidP="003B2A74">
      <w:pPr>
        <w:shd w:val="clear" w:color="auto" w:fill="FFFFFF"/>
        <w:spacing w:before="75"/>
        <w:jc w:val="center"/>
        <w:rPr>
          <w:bCs/>
          <w:color w:val="000000"/>
          <w:sz w:val="28"/>
          <w:szCs w:val="28"/>
          <w:lang w:val="ru-RU"/>
        </w:rPr>
      </w:pPr>
      <w:r w:rsidRPr="003B2A74">
        <w:rPr>
          <w:bCs/>
          <w:color w:val="000000"/>
          <w:sz w:val="28"/>
          <w:szCs w:val="28"/>
        </w:rPr>
        <w:t>Возрастная категория</w:t>
      </w:r>
      <w:r w:rsidR="001B3B8F" w:rsidRPr="003B2A74">
        <w:rPr>
          <w:bCs/>
          <w:color w:val="000000"/>
          <w:sz w:val="28"/>
          <w:szCs w:val="28"/>
          <w:lang w:val="ru-RU"/>
        </w:rPr>
        <w:t>,</w:t>
      </w:r>
      <w:r w:rsidRPr="003B2A74">
        <w:rPr>
          <w:bCs/>
          <w:color w:val="000000"/>
          <w:sz w:val="28"/>
          <w:szCs w:val="28"/>
        </w:rPr>
        <w:t xml:space="preserve"> на которую </w:t>
      </w:r>
      <w:r w:rsidR="001B3B8F" w:rsidRPr="003B2A74">
        <w:rPr>
          <w:bCs/>
          <w:color w:val="000000"/>
          <w:sz w:val="28"/>
          <w:szCs w:val="28"/>
        </w:rPr>
        <w:t>рассчитана разработка</w:t>
      </w:r>
      <w:r w:rsidR="001B3B8F" w:rsidRPr="003B2A74">
        <w:rPr>
          <w:bCs/>
          <w:color w:val="000000"/>
          <w:sz w:val="28"/>
          <w:szCs w:val="28"/>
          <w:lang w:val="ru-RU"/>
        </w:rPr>
        <w:t xml:space="preserve">  - 2 класс.</w:t>
      </w:r>
    </w:p>
    <w:p w:rsidR="00037AC1" w:rsidRPr="003B2A74" w:rsidRDefault="00037AC1" w:rsidP="003B2A74">
      <w:pPr>
        <w:rPr>
          <w:sz w:val="28"/>
          <w:szCs w:val="28"/>
          <w:lang w:val="ru-RU"/>
        </w:rPr>
      </w:pPr>
    </w:p>
    <w:p w:rsidR="009B5167" w:rsidRPr="003B2A74" w:rsidRDefault="009B5167" w:rsidP="003B2A74">
      <w:pPr>
        <w:shd w:val="clear" w:color="auto" w:fill="FFFFFF"/>
        <w:spacing w:before="75"/>
        <w:jc w:val="both"/>
        <w:rPr>
          <w:b/>
          <w:bCs/>
          <w:sz w:val="28"/>
          <w:szCs w:val="28"/>
          <w:lang w:val="ru-RU"/>
        </w:rPr>
      </w:pPr>
      <w:r w:rsidRPr="003B2A74">
        <w:rPr>
          <w:b/>
          <w:bCs/>
          <w:sz w:val="28"/>
          <w:szCs w:val="28"/>
        </w:rPr>
        <w:t>Цел</w:t>
      </w:r>
      <w:r w:rsidR="00D02ADF" w:rsidRPr="003B2A74">
        <w:rPr>
          <w:b/>
          <w:bCs/>
          <w:sz w:val="28"/>
          <w:szCs w:val="28"/>
          <w:lang w:val="ru-RU"/>
        </w:rPr>
        <w:t xml:space="preserve">и </w:t>
      </w:r>
      <w:proofErr w:type="spellStart"/>
      <w:r w:rsidR="00D02ADF" w:rsidRPr="003B2A74">
        <w:rPr>
          <w:b/>
          <w:bCs/>
          <w:sz w:val="28"/>
          <w:szCs w:val="28"/>
          <w:lang w:val="ru-RU"/>
        </w:rPr>
        <w:t>и</w:t>
      </w:r>
      <w:proofErr w:type="spellEnd"/>
      <w:r w:rsidR="00D02ADF" w:rsidRPr="003B2A74">
        <w:rPr>
          <w:b/>
          <w:bCs/>
          <w:sz w:val="28"/>
          <w:szCs w:val="28"/>
          <w:lang w:val="ru-RU"/>
        </w:rPr>
        <w:t xml:space="preserve"> задачи:</w:t>
      </w:r>
    </w:p>
    <w:p w:rsidR="00D02ADF" w:rsidRPr="003B2A74" w:rsidRDefault="00D02ADF" w:rsidP="003B2A74">
      <w:pPr>
        <w:pStyle w:val="a4"/>
        <w:numPr>
          <w:ilvl w:val="0"/>
          <w:numId w:val="2"/>
        </w:numPr>
        <w:shd w:val="clear" w:color="auto" w:fill="FFFFFF"/>
        <w:spacing w:before="75"/>
        <w:jc w:val="both"/>
        <w:rPr>
          <w:bCs/>
          <w:sz w:val="28"/>
          <w:szCs w:val="28"/>
          <w:lang w:val="ru-RU"/>
        </w:rPr>
      </w:pPr>
      <w:r w:rsidRPr="003B2A74">
        <w:rPr>
          <w:bCs/>
          <w:sz w:val="28"/>
          <w:szCs w:val="28"/>
          <w:lang w:val="ru-RU"/>
        </w:rPr>
        <w:t>расширение и закрепление знаний и понятий по теме «Насекомые.</w:t>
      </w:r>
      <w:r w:rsidR="005F53DC" w:rsidRPr="003B2A74">
        <w:rPr>
          <w:bCs/>
          <w:sz w:val="28"/>
          <w:szCs w:val="28"/>
          <w:lang w:val="ru-RU"/>
        </w:rPr>
        <w:t xml:space="preserve"> </w:t>
      </w:r>
      <w:r w:rsidRPr="003B2A74">
        <w:rPr>
          <w:bCs/>
          <w:sz w:val="28"/>
          <w:szCs w:val="28"/>
          <w:lang w:val="ru-RU"/>
        </w:rPr>
        <w:t>Бабочки» за счет включения в неё новых элементов деятельности;</w:t>
      </w:r>
    </w:p>
    <w:p w:rsidR="00D02ADF" w:rsidRPr="003B2A74" w:rsidRDefault="00D02ADF" w:rsidP="003B2A74">
      <w:pPr>
        <w:pStyle w:val="a4"/>
        <w:numPr>
          <w:ilvl w:val="0"/>
          <w:numId w:val="2"/>
        </w:numPr>
        <w:shd w:val="clear" w:color="auto" w:fill="FFFFFF"/>
        <w:spacing w:before="75"/>
        <w:jc w:val="both"/>
        <w:rPr>
          <w:bCs/>
          <w:sz w:val="28"/>
          <w:szCs w:val="28"/>
          <w:lang w:val="ru-RU"/>
        </w:rPr>
      </w:pPr>
      <w:r w:rsidRPr="003B2A74">
        <w:rPr>
          <w:bCs/>
          <w:sz w:val="28"/>
          <w:szCs w:val="28"/>
          <w:lang w:val="ru-RU"/>
        </w:rPr>
        <w:t>формирование правильной модели поведения и деятельности, обеспечивающей ответственное и</w:t>
      </w:r>
      <w:r w:rsidR="005F53DC" w:rsidRPr="003B2A74">
        <w:rPr>
          <w:bCs/>
          <w:sz w:val="28"/>
          <w:szCs w:val="28"/>
          <w:lang w:val="ru-RU"/>
        </w:rPr>
        <w:t xml:space="preserve"> бережное отношение к живому (</w:t>
      </w:r>
      <w:r w:rsidRPr="003B2A74">
        <w:rPr>
          <w:bCs/>
          <w:sz w:val="28"/>
          <w:szCs w:val="28"/>
          <w:lang w:val="ru-RU"/>
        </w:rPr>
        <w:t>бабочкам);</w:t>
      </w:r>
    </w:p>
    <w:p w:rsidR="00D02ADF" w:rsidRPr="003B2A74" w:rsidRDefault="00D02ADF" w:rsidP="003B2A74">
      <w:pPr>
        <w:pStyle w:val="a4"/>
        <w:numPr>
          <w:ilvl w:val="0"/>
          <w:numId w:val="2"/>
        </w:numPr>
        <w:shd w:val="clear" w:color="auto" w:fill="FFFFFF"/>
        <w:spacing w:before="75"/>
        <w:jc w:val="both"/>
        <w:rPr>
          <w:bCs/>
          <w:sz w:val="28"/>
          <w:szCs w:val="28"/>
          <w:lang w:val="ru-RU"/>
        </w:rPr>
      </w:pPr>
      <w:r w:rsidRPr="003B2A74">
        <w:rPr>
          <w:bCs/>
          <w:sz w:val="28"/>
          <w:szCs w:val="28"/>
          <w:lang w:val="ru-RU"/>
        </w:rPr>
        <w:t>развитие наблюдательности, творческого воображения и эмоционально – эстетического отношения к живым существам.</w:t>
      </w:r>
    </w:p>
    <w:p w:rsidR="00D02ADF" w:rsidRPr="003B2A74" w:rsidRDefault="00D02ADF" w:rsidP="003B2A74">
      <w:pPr>
        <w:shd w:val="clear" w:color="auto" w:fill="FFFFFF"/>
        <w:spacing w:before="75"/>
        <w:jc w:val="both"/>
        <w:rPr>
          <w:b/>
          <w:bCs/>
          <w:sz w:val="28"/>
          <w:szCs w:val="28"/>
          <w:lang w:val="ru-RU"/>
        </w:rPr>
      </w:pPr>
      <w:r w:rsidRPr="003B2A74">
        <w:rPr>
          <w:b/>
          <w:bCs/>
          <w:sz w:val="28"/>
          <w:szCs w:val="28"/>
          <w:lang w:val="ru-RU"/>
        </w:rPr>
        <w:t>Планируемые результаты:</w:t>
      </w:r>
    </w:p>
    <w:p w:rsidR="00D02ADF" w:rsidRPr="003B2A74" w:rsidRDefault="005F53DC" w:rsidP="003B2A74">
      <w:pPr>
        <w:pStyle w:val="a4"/>
        <w:numPr>
          <w:ilvl w:val="0"/>
          <w:numId w:val="3"/>
        </w:numPr>
        <w:shd w:val="clear" w:color="auto" w:fill="FFFFFF"/>
        <w:spacing w:before="75"/>
        <w:jc w:val="both"/>
        <w:rPr>
          <w:bCs/>
          <w:sz w:val="28"/>
          <w:szCs w:val="28"/>
          <w:lang w:val="ru-RU"/>
        </w:rPr>
      </w:pPr>
      <w:r w:rsidRPr="003B2A74">
        <w:rPr>
          <w:bCs/>
          <w:sz w:val="28"/>
          <w:szCs w:val="28"/>
          <w:lang w:val="ru-RU"/>
        </w:rPr>
        <w:t>учащиеся осознают ценность</w:t>
      </w:r>
      <w:r w:rsidR="00D02ADF" w:rsidRPr="003B2A74">
        <w:rPr>
          <w:bCs/>
          <w:sz w:val="28"/>
          <w:szCs w:val="28"/>
          <w:lang w:val="ru-RU"/>
        </w:rPr>
        <w:t xml:space="preserve"> жизни любого живого существа;</w:t>
      </w:r>
    </w:p>
    <w:p w:rsidR="00D02ADF" w:rsidRPr="003B2A74" w:rsidRDefault="005F53DC" w:rsidP="003B2A74">
      <w:pPr>
        <w:pStyle w:val="a4"/>
        <w:numPr>
          <w:ilvl w:val="0"/>
          <w:numId w:val="3"/>
        </w:numPr>
        <w:shd w:val="clear" w:color="auto" w:fill="FFFFFF"/>
        <w:spacing w:before="75"/>
        <w:jc w:val="both"/>
        <w:rPr>
          <w:bCs/>
          <w:sz w:val="28"/>
          <w:szCs w:val="28"/>
          <w:lang w:val="ru-RU"/>
        </w:rPr>
      </w:pPr>
      <w:r w:rsidRPr="003B2A74">
        <w:rPr>
          <w:bCs/>
          <w:sz w:val="28"/>
          <w:szCs w:val="28"/>
          <w:lang w:val="ru-RU"/>
        </w:rPr>
        <w:t xml:space="preserve">учащиеся научатся видеть </w:t>
      </w:r>
      <w:proofErr w:type="gramStart"/>
      <w:r w:rsidRPr="003B2A74">
        <w:rPr>
          <w:bCs/>
          <w:sz w:val="28"/>
          <w:szCs w:val="28"/>
          <w:lang w:val="ru-RU"/>
        </w:rPr>
        <w:t>прекрасное</w:t>
      </w:r>
      <w:proofErr w:type="gramEnd"/>
      <w:r w:rsidRPr="003B2A74">
        <w:rPr>
          <w:bCs/>
          <w:sz w:val="28"/>
          <w:szCs w:val="28"/>
          <w:lang w:val="ru-RU"/>
        </w:rPr>
        <w:t xml:space="preserve"> в природе, искренне восхищаться ею;</w:t>
      </w:r>
    </w:p>
    <w:p w:rsidR="005F53DC" w:rsidRPr="003B2A74" w:rsidRDefault="005F53DC" w:rsidP="003B2A74">
      <w:pPr>
        <w:pStyle w:val="a4"/>
        <w:numPr>
          <w:ilvl w:val="0"/>
          <w:numId w:val="3"/>
        </w:numPr>
        <w:shd w:val="clear" w:color="auto" w:fill="FFFFFF"/>
        <w:spacing w:before="75"/>
        <w:jc w:val="both"/>
        <w:rPr>
          <w:bCs/>
          <w:sz w:val="28"/>
          <w:szCs w:val="28"/>
          <w:lang w:val="ru-RU"/>
        </w:rPr>
      </w:pPr>
      <w:r w:rsidRPr="003B2A74">
        <w:rPr>
          <w:bCs/>
          <w:sz w:val="28"/>
          <w:szCs w:val="28"/>
          <w:lang w:val="ru-RU"/>
        </w:rPr>
        <w:t>научатся оценивать своё поведение по отношению к живым существам (бабочкам)</w:t>
      </w:r>
    </w:p>
    <w:p w:rsidR="009B5167" w:rsidRPr="003B2A74" w:rsidRDefault="009B5167" w:rsidP="003B2A74">
      <w:pPr>
        <w:shd w:val="clear" w:color="auto" w:fill="FFFFFF"/>
        <w:spacing w:before="75"/>
        <w:jc w:val="both"/>
        <w:rPr>
          <w:bCs/>
          <w:sz w:val="28"/>
          <w:szCs w:val="28"/>
          <w:lang w:val="ru-RU"/>
        </w:rPr>
      </w:pPr>
      <w:r w:rsidRPr="003B2A74">
        <w:rPr>
          <w:b/>
          <w:bCs/>
          <w:sz w:val="28"/>
          <w:szCs w:val="28"/>
        </w:rPr>
        <w:t>Форма проведения:</w:t>
      </w:r>
      <w:r w:rsidRPr="003B2A74">
        <w:rPr>
          <w:bCs/>
          <w:sz w:val="28"/>
          <w:szCs w:val="28"/>
        </w:rPr>
        <w:t xml:space="preserve"> </w:t>
      </w:r>
      <w:r w:rsidR="005F53DC" w:rsidRPr="003B2A74">
        <w:rPr>
          <w:bCs/>
          <w:sz w:val="28"/>
          <w:szCs w:val="28"/>
          <w:lang w:val="ru-RU"/>
        </w:rPr>
        <w:t>внеклассное занятие, включенное в систему классных часов ( раздел «</w:t>
      </w:r>
      <w:r w:rsidR="001B3B8F" w:rsidRPr="003B2A74">
        <w:rPr>
          <w:bCs/>
          <w:sz w:val="28"/>
          <w:szCs w:val="28"/>
          <w:lang w:val="ru-RU"/>
        </w:rPr>
        <w:t>Экологическое воспитание</w:t>
      </w:r>
      <w:r w:rsidR="005F53DC" w:rsidRPr="003B2A74">
        <w:rPr>
          <w:bCs/>
          <w:sz w:val="28"/>
          <w:szCs w:val="28"/>
          <w:lang w:val="ru-RU"/>
        </w:rPr>
        <w:t>»)</w:t>
      </w:r>
    </w:p>
    <w:p w:rsidR="009B5167" w:rsidRPr="003B2A74" w:rsidRDefault="009B5167" w:rsidP="003B2A74">
      <w:pPr>
        <w:shd w:val="clear" w:color="auto" w:fill="FFFFFF"/>
        <w:spacing w:before="75"/>
        <w:jc w:val="both"/>
        <w:rPr>
          <w:bCs/>
          <w:sz w:val="28"/>
          <w:szCs w:val="28"/>
          <w:lang w:val="ru-RU"/>
        </w:rPr>
      </w:pPr>
      <w:r w:rsidRPr="003B2A74">
        <w:rPr>
          <w:b/>
          <w:bCs/>
          <w:sz w:val="28"/>
          <w:szCs w:val="28"/>
        </w:rPr>
        <w:t>Методы</w:t>
      </w:r>
      <w:r w:rsidR="001B3B8F" w:rsidRPr="003B2A74">
        <w:rPr>
          <w:b/>
          <w:bCs/>
          <w:sz w:val="28"/>
          <w:szCs w:val="28"/>
          <w:lang w:val="ru-RU"/>
        </w:rPr>
        <w:t xml:space="preserve"> и приемы</w:t>
      </w:r>
      <w:r w:rsidR="001B3B8F" w:rsidRPr="003B2A74">
        <w:rPr>
          <w:bCs/>
          <w:sz w:val="28"/>
          <w:szCs w:val="28"/>
        </w:rPr>
        <w:t xml:space="preserve">: беседа, </w:t>
      </w:r>
      <w:r w:rsidR="001B3B8F" w:rsidRPr="003B2A74">
        <w:rPr>
          <w:bCs/>
          <w:sz w:val="28"/>
          <w:szCs w:val="28"/>
          <w:lang w:val="ru-RU"/>
        </w:rPr>
        <w:t>групповая работа (организация учебного сотрудничества), эксперимент, прием создания проблемных ситуаций, поисковый метод, метод эмоционального воздействия.</w:t>
      </w:r>
    </w:p>
    <w:p w:rsidR="009B5167" w:rsidRPr="003B2A74" w:rsidRDefault="009B5167" w:rsidP="003B2A74">
      <w:pPr>
        <w:pStyle w:val="a3"/>
        <w:jc w:val="both"/>
        <w:rPr>
          <w:rFonts w:ascii="Times New Roman" w:hAnsi="Times New Roman"/>
          <w:sz w:val="28"/>
          <w:szCs w:val="28"/>
        </w:rPr>
      </w:pPr>
      <w:proofErr w:type="gramStart"/>
      <w:r w:rsidRPr="003B2A74">
        <w:rPr>
          <w:rFonts w:ascii="Times New Roman" w:hAnsi="Times New Roman"/>
          <w:b/>
          <w:bCs/>
          <w:sz w:val="28"/>
          <w:szCs w:val="28"/>
        </w:rPr>
        <w:t>Оборудование</w:t>
      </w:r>
      <w:r w:rsidR="00E127A4" w:rsidRPr="003B2A74">
        <w:rPr>
          <w:rFonts w:ascii="Times New Roman" w:hAnsi="Times New Roman"/>
          <w:b/>
          <w:bCs/>
          <w:sz w:val="28"/>
          <w:szCs w:val="28"/>
        </w:rPr>
        <w:t xml:space="preserve"> и материалы</w:t>
      </w:r>
      <w:r w:rsidRPr="003B2A74">
        <w:rPr>
          <w:rFonts w:ascii="Times New Roman" w:hAnsi="Times New Roman"/>
          <w:sz w:val="28"/>
          <w:szCs w:val="28"/>
        </w:rPr>
        <w:t>:</w:t>
      </w:r>
      <w:r w:rsidR="001B3B8F" w:rsidRPr="003B2A74">
        <w:rPr>
          <w:rFonts w:ascii="Times New Roman" w:hAnsi="Times New Roman"/>
          <w:sz w:val="28"/>
          <w:szCs w:val="28"/>
        </w:rPr>
        <w:t xml:space="preserve"> компьютер, </w:t>
      </w:r>
      <w:proofErr w:type="spellStart"/>
      <w:r w:rsidR="001B3B8F" w:rsidRPr="003B2A74">
        <w:rPr>
          <w:rFonts w:ascii="Times New Roman" w:hAnsi="Times New Roman"/>
          <w:sz w:val="28"/>
          <w:szCs w:val="28"/>
        </w:rPr>
        <w:t>мультимедийный</w:t>
      </w:r>
      <w:proofErr w:type="spellEnd"/>
      <w:r w:rsidR="001B3B8F" w:rsidRPr="003B2A74">
        <w:rPr>
          <w:rFonts w:ascii="Times New Roman" w:hAnsi="Times New Roman"/>
          <w:sz w:val="28"/>
          <w:szCs w:val="28"/>
        </w:rPr>
        <w:t xml:space="preserve"> проектор, экран; </w:t>
      </w:r>
      <w:r w:rsidR="00E127A4" w:rsidRPr="003B2A74">
        <w:rPr>
          <w:rFonts w:ascii="Times New Roman" w:hAnsi="Times New Roman"/>
          <w:sz w:val="28"/>
          <w:szCs w:val="28"/>
        </w:rPr>
        <w:t xml:space="preserve">модель Земли, фигурки половинок бабочек разного цвета, конверты с заданиями, конверт с обращением бабочек, маркеры, клей - карандаши, </w:t>
      </w:r>
      <w:proofErr w:type="spellStart"/>
      <w:r w:rsidR="00E127A4" w:rsidRPr="003B2A74">
        <w:rPr>
          <w:rFonts w:ascii="Times New Roman" w:hAnsi="Times New Roman"/>
          <w:sz w:val="28"/>
          <w:szCs w:val="28"/>
        </w:rPr>
        <w:t>гелевый</w:t>
      </w:r>
      <w:proofErr w:type="spellEnd"/>
      <w:r w:rsidR="00E127A4" w:rsidRPr="003B2A74">
        <w:rPr>
          <w:rFonts w:ascii="Times New Roman" w:hAnsi="Times New Roman"/>
          <w:sz w:val="28"/>
          <w:szCs w:val="28"/>
        </w:rPr>
        <w:t xml:space="preserve"> шар.</w:t>
      </w:r>
      <w:proofErr w:type="gramEnd"/>
    </w:p>
    <w:p w:rsidR="009B5167" w:rsidRPr="003B2A74" w:rsidRDefault="009B5167" w:rsidP="003B2A74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9B5167" w:rsidRDefault="00E127A4" w:rsidP="003B2A74">
      <w:pPr>
        <w:shd w:val="clear" w:color="auto" w:fill="FFFFFF"/>
        <w:spacing w:before="75"/>
        <w:jc w:val="both"/>
        <w:rPr>
          <w:b/>
          <w:bCs/>
          <w:color w:val="000000"/>
          <w:lang w:val="ru-RU"/>
        </w:rPr>
      </w:pPr>
      <w:r>
        <w:rPr>
          <w:b/>
          <w:bCs/>
          <w:color w:val="000000"/>
          <w:lang w:val="ru-RU"/>
        </w:rPr>
        <w:t>Список литературы:</w:t>
      </w:r>
    </w:p>
    <w:p w:rsidR="005B6D15" w:rsidRPr="005B6D15" w:rsidRDefault="005B6D15" w:rsidP="003B2A74">
      <w:pPr>
        <w:widowControl/>
        <w:numPr>
          <w:ilvl w:val="0"/>
          <w:numId w:val="5"/>
        </w:numPr>
        <w:suppressAutoHyphens w:val="0"/>
        <w:rPr>
          <w:rFonts w:ascii="Calibri" w:eastAsia="Times New Roman" w:hAnsi="Calibri" w:cs="Arial"/>
          <w:i/>
          <w:color w:val="000000"/>
          <w:kern w:val="0"/>
          <w:sz w:val="22"/>
          <w:szCs w:val="22"/>
          <w:lang w:val="ru-RU" w:eastAsia="ru-RU"/>
        </w:rPr>
      </w:pPr>
      <w:r w:rsidRPr="005B6D15">
        <w:rPr>
          <w:rFonts w:eastAsia="Times New Roman"/>
          <w:bCs/>
          <w:i/>
          <w:color w:val="000000"/>
          <w:kern w:val="0"/>
          <w:lang w:val="ru-RU" w:eastAsia="ru-RU"/>
        </w:rPr>
        <w:t>Алексеев В. Н. </w:t>
      </w:r>
      <w:r w:rsidRPr="005B6D15">
        <w:rPr>
          <w:rFonts w:eastAsia="Times New Roman"/>
          <w:i/>
          <w:color w:val="000000"/>
          <w:kern w:val="0"/>
          <w:lang w:val="ru-RU" w:eastAsia="ru-RU"/>
        </w:rPr>
        <w:t>Атлас бабочек / В. Н. Алексеев, В. Г. Бабенко. – М.</w:t>
      </w:r>
      <w:proofErr w:type="gramStart"/>
      <w:r w:rsidRPr="005B6D15">
        <w:rPr>
          <w:rFonts w:eastAsia="Times New Roman"/>
          <w:i/>
          <w:color w:val="000000"/>
          <w:kern w:val="0"/>
          <w:lang w:val="ru-RU" w:eastAsia="ru-RU"/>
        </w:rPr>
        <w:t xml:space="preserve"> :</w:t>
      </w:r>
      <w:proofErr w:type="gramEnd"/>
      <w:r w:rsidRPr="005B6D15">
        <w:rPr>
          <w:rFonts w:eastAsia="Times New Roman"/>
          <w:i/>
          <w:color w:val="000000"/>
          <w:kern w:val="0"/>
          <w:lang w:val="ru-RU" w:eastAsia="ru-RU"/>
        </w:rPr>
        <w:t xml:space="preserve"> </w:t>
      </w:r>
      <w:proofErr w:type="spellStart"/>
      <w:r w:rsidRPr="005B6D15">
        <w:rPr>
          <w:rFonts w:eastAsia="Times New Roman"/>
          <w:i/>
          <w:color w:val="000000"/>
          <w:kern w:val="0"/>
          <w:lang w:val="ru-RU" w:eastAsia="ru-RU"/>
        </w:rPr>
        <w:t>Росмэн</w:t>
      </w:r>
      <w:proofErr w:type="spellEnd"/>
      <w:r w:rsidRPr="005B6D15">
        <w:rPr>
          <w:rFonts w:eastAsia="Times New Roman"/>
          <w:i/>
          <w:color w:val="000000"/>
          <w:kern w:val="0"/>
          <w:lang w:val="ru-RU" w:eastAsia="ru-RU"/>
        </w:rPr>
        <w:t>, 2003</w:t>
      </w:r>
      <w:r>
        <w:rPr>
          <w:rFonts w:eastAsia="Times New Roman"/>
          <w:i/>
          <w:color w:val="000000"/>
          <w:kern w:val="0"/>
          <w:lang w:val="ru-RU" w:eastAsia="ru-RU"/>
        </w:rPr>
        <w:t>.</w:t>
      </w:r>
    </w:p>
    <w:p w:rsidR="005B6D15" w:rsidRPr="005B6D15" w:rsidRDefault="005B6D15" w:rsidP="003B2A74">
      <w:pPr>
        <w:widowControl/>
        <w:numPr>
          <w:ilvl w:val="0"/>
          <w:numId w:val="5"/>
        </w:numPr>
        <w:suppressAutoHyphens w:val="0"/>
        <w:rPr>
          <w:rFonts w:ascii="Calibri" w:eastAsia="Times New Roman" w:hAnsi="Calibri" w:cs="Arial"/>
          <w:i/>
          <w:color w:val="000000"/>
          <w:kern w:val="0"/>
          <w:sz w:val="22"/>
          <w:szCs w:val="22"/>
          <w:lang w:val="ru-RU" w:eastAsia="ru-RU"/>
        </w:rPr>
      </w:pPr>
      <w:r w:rsidRPr="005B6D15">
        <w:rPr>
          <w:rFonts w:eastAsia="Times New Roman"/>
          <w:bCs/>
          <w:i/>
          <w:color w:val="000000"/>
          <w:kern w:val="0"/>
          <w:lang w:val="ru-RU" w:eastAsia="ru-RU"/>
        </w:rPr>
        <w:t>Живая природа</w:t>
      </w:r>
      <w:r w:rsidRPr="005B6D15">
        <w:rPr>
          <w:rFonts w:eastAsia="Times New Roman"/>
          <w:i/>
          <w:color w:val="000000"/>
          <w:kern w:val="0"/>
          <w:lang w:val="ru-RU" w:eastAsia="ru-RU"/>
        </w:rPr>
        <w:t xml:space="preserve"> / ред. А. </w:t>
      </w:r>
      <w:proofErr w:type="spellStart"/>
      <w:r w:rsidRPr="005B6D15">
        <w:rPr>
          <w:rFonts w:eastAsia="Times New Roman"/>
          <w:i/>
          <w:color w:val="000000"/>
          <w:kern w:val="0"/>
          <w:lang w:val="ru-RU" w:eastAsia="ru-RU"/>
        </w:rPr>
        <w:t>Элиович</w:t>
      </w:r>
      <w:proofErr w:type="spellEnd"/>
      <w:r w:rsidRPr="005B6D15">
        <w:rPr>
          <w:rFonts w:eastAsia="Times New Roman"/>
          <w:i/>
          <w:color w:val="000000"/>
          <w:kern w:val="0"/>
          <w:lang w:val="ru-RU" w:eastAsia="ru-RU"/>
        </w:rPr>
        <w:t xml:space="preserve">, А. Ратина, Н. </w:t>
      </w:r>
      <w:proofErr w:type="spellStart"/>
      <w:r w:rsidRPr="005B6D15">
        <w:rPr>
          <w:rFonts w:eastAsia="Times New Roman"/>
          <w:i/>
          <w:color w:val="000000"/>
          <w:kern w:val="0"/>
          <w:lang w:val="ru-RU" w:eastAsia="ru-RU"/>
        </w:rPr>
        <w:t>Заиченко</w:t>
      </w:r>
      <w:proofErr w:type="spellEnd"/>
      <w:r w:rsidRPr="005B6D15">
        <w:rPr>
          <w:rFonts w:eastAsia="Times New Roman"/>
          <w:i/>
          <w:color w:val="000000"/>
          <w:kern w:val="0"/>
          <w:lang w:val="ru-RU" w:eastAsia="ru-RU"/>
        </w:rPr>
        <w:t>. – М.</w:t>
      </w:r>
      <w:proofErr w:type="gramStart"/>
      <w:r w:rsidRPr="005B6D15">
        <w:rPr>
          <w:rFonts w:eastAsia="Times New Roman"/>
          <w:i/>
          <w:color w:val="000000"/>
          <w:kern w:val="0"/>
          <w:lang w:val="ru-RU" w:eastAsia="ru-RU"/>
        </w:rPr>
        <w:t xml:space="preserve"> :</w:t>
      </w:r>
      <w:proofErr w:type="gramEnd"/>
      <w:r w:rsidRPr="005B6D15">
        <w:rPr>
          <w:rFonts w:eastAsia="Times New Roman"/>
          <w:i/>
          <w:color w:val="000000"/>
          <w:kern w:val="0"/>
          <w:lang w:val="ru-RU" w:eastAsia="ru-RU"/>
        </w:rPr>
        <w:t xml:space="preserve"> Мир энциклопедий </w:t>
      </w:r>
      <w:proofErr w:type="spellStart"/>
      <w:r w:rsidRPr="005B6D15">
        <w:rPr>
          <w:rFonts w:eastAsia="Times New Roman"/>
          <w:i/>
          <w:color w:val="000000"/>
          <w:kern w:val="0"/>
          <w:lang w:val="ru-RU" w:eastAsia="ru-RU"/>
        </w:rPr>
        <w:t>Аван</w:t>
      </w:r>
      <w:r>
        <w:rPr>
          <w:rFonts w:eastAsia="Times New Roman"/>
          <w:i/>
          <w:color w:val="000000"/>
          <w:kern w:val="0"/>
          <w:lang w:val="ru-RU" w:eastAsia="ru-RU"/>
        </w:rPr>
        <w:t>та+</w:t>
      </w:r>
      <w:proofErr w:type="spellEnd"/>
      <w:r>
        <w:rPr>
          <w:rFonts w:eastAsia="Times New Roman"/>
          <w:i/>
          <w:color w:val="000000"/>
          <w:kern w:val="0"/>
          <w:lang w:val="ru-RU" w:eastAsia="ru-RU"/>
        </w:rPr>
        <w:t>, 2008. </w:t>
      </w:r>
      <w:r w:rsidRPr="005B6D15">
        <w:rPr>
          <w:rFonts w:eastAsia="Times New Roman"/>
          <w:i/>
          <w:color w:val="000000"/>
          <w:kern w:val="0"/>
          <w:lang w:val="ru-RU" w:eastAsia="ru-RU"/>
        </w:rPr>
        <w:t>(Универсальная энциклопедия для детей</w:t>
      </w:r>
      <w:proofErr w:type="gramStart"/>
      <w:r w:rsidRPr="005B6D15">
        <w:rPr>
          <w:rFonts w:eastAsia="Times New Roman"/>
          <w:i/>
          <w:color w:val="000000"/>
          <w:kern w:val="0"/>
          <w:lang w:val="ru-RU" w:eastAsia="ru-RU"/>
        </w:rPr>
        <w:t xml:space="preserve"> ;</w:t>
      </w:r>
      <w:proofErr w:type="gramEnd"/>
      <w:r w:rsidRPr="005B6D15">
        <w:rPr>
          <w:rFonts w:eastAsia="Times New Roman"/>
          <w:i/>
          <w:color w:val="000000"/>
          <w:kern w:val="0"/>
          <w:lang w:val="ru-RU" w:eastAsia="ru-RU"/>
        </w:rPr>
        <w:t xml:space="preserve"> т. 1).</w:t>
      </w:r>
    </w:p>
    <w:p w:rsidR="00A14915" w:rsidRDefault="005B6D15" w:rsidP="003B2A74">
      <w:pPr>
        <w:pStyle w:val="a4"/>
        <w:widowControl/>
        <w:numPr>
          <w:ilvl w:val="0"/>
          <w:numId w:val="5"/>
        </w:numPr>
        <w:suppressAutoHyphens w:val="0"/>
        <w:spacing w:after="200"/>
        <w:jc w:val="both"/>
        <w:rPr>
          <w:bCs/>
          <w:i/>
          <w:iCs/>
          <w:lang w:val="ru-RU"/>
        </w:rPr>
      </w:pPr>
      <w:proofErr w:type="spellStart"/>
      <w:r>
        <w:rPr>
          <w:bCs/>
          <w:i/>
          <w:iCs/>
          <w:lang w:val="ru-RU"/>
        </w:rPr>
        <w:t>Жиренко</w:t>
      </w:r>
      <w:proofErr w:type="spellEnd"/>
      <w:r>
        <w:rPr>
          <w:bCs/>
          <w:i/>
          <w:iCs/>
          <w:lang w:val="ru-RU"/>
        </w:rPr>
        <w:t xml:space="preserve"> О.Е., Лапина Е.В., Киселева Т.В. Классные часы по этическому и эстетическому воспитанию: 1-4 классы. – М.: ВАКО, 2007 г.</w:t>
      </w:r>
    </w:p>
    <w:p w:rsidR="005B6D15" w:rsidRPr="003B2A74" w:rsidRDefault="005B6D15" w:rsidP="003B2A74">
      <w:pPr>
        <w:widowControl/>
        <w:suppressAutoHyphens w:val="0"/>
        <w:spacing w:after="200"/>
        <w:jc w:val="both"/>
        <w:rPr>
          <w:b/>
          <w:bCs/>
          <w:iCs/>
          <w:lang w:val="ru-RU"/>
        </w:rPr>
      </w:pPr>
      <w:r w:rsidRPr="003B2A74">
        <w:rPr>
          <w:b/>
          <w:bCs/>
          <w:iCs/>
          <w:lang w:val="ru-RU"/>
        </w:rPr>
        <w:t>Электронные и интернет – ресурсы:</w:t>
      </w:r>
    </w:p>
    <w:p w:rsidR="005B6D15" w:rsidRPr="003B2A74" w:rsidRDefault="005B6D15" w:rsidP="003B2A74">
      <w:pPr>
        <w:pStyle w:val="a4"/>
        <w:widowControl/>
        <w:numPr>
          <w:ilvl w:val="0"/>
          <w:numId w:val="7"/>
        </w:numPr>
        <w:suppressAutoHyphens w:val="0"/>
        <w:spacing w:after="200"/>
        <w:jc w:val="both"/>
        <w:rPr>
          <w:bCs/>
          <w:i/>
          <w:iCs/>
          <w:lang w:val="ru-RU"/>
        </w:rPr>
      </w:pPr>
      <w:r w:rsidRPr="003B2A74">
        <w:rPr>
          <w:bCs/>
          <w:i/>
          <w:iCs/>
          <w:lang w:val="ru-RU"/>
        </w:rPr>
        <w:t xml:space="preserve">Загадки про бабочек. </w:t>
      </w:r>
      <w:proofErr w:type="spellStart"/>
      <w:r w:rsidR="001379F1" w:rsidRPr="003B2A74">
        <w:rPr>
          <w:bCs/>
          <w:i/>
          <w:iCs/>
          <w:lang w:val="en-US"/>
        </w:rPr>
        <w:t>k</w:t>
      </w:r>
      <w:r w:rsidRPr="003B2A74">
        <w:rPr>
          <w:bCs/>
          <w:i/>
          <w:iCs/>
          <w:lang w:val="en-US"/>
        </w:rPr>
        <w:t>idwelcome</w:t>
      </w:r>
      <w:proofErr w:type="spellEnd"/>
      <w:r w:rsidR="001379F1" w:rsidRPr="003B2A74">
        <w:rPr>
          <w:bCs/>
          <w:i/>
          <w:iCs/>
          <w:lang w:val="ru-RU"/>
        </w:rPr>
        <w:t>.</w:t>
      </w:r>
      <w:proofErr w:type="spellStart"/>
      <w:r w:rsidR="001379F1" w:rsidRPr="003B2A74">
        <w:rPr>
          <w:bCs/>
          <w:i/>
          <w:iCs/>
          <w:lang w:val="en-US"/>
        </w:rPr>
        <w:t>ru</w:t>
      </w:r>
      <w:proofErr w:type="spellEnd"/>
    </w:p>
    <w:p w:rsidR="001379F1" w:rsidRPr="003B2A74" w:rsidRDefault="001379F1" w:rsidP="003B2A74">
      <w:pPr>
        <w:pStyle w:val="a4"/>
        <w:widowControl/>
        <w:numPr>
          <w:ilvl w:val="0"/>
          <w:numId w:val="7"/>
        </w:numPr>
        <w:suppressAutoHyphens w:val="0"/>
        <w:spacing w:after="200"/>
        <w:jc w:val="both"/>
        <w:rPr>
          <w:bCs/>
          <w:i/>
          <w:iCs/>
          <w:lang w:val="ru-RU"/>
        </w:rPr>
      </w:pPr>
      <w:r w:rsidRPr="003B2A74">
        <w:rPr>
          <w:bCs/>
          <w:i/>
          <w:iCs/>
          <w:lang w:val="ru-RU"/>
        </w:rPr>
        <w:t xml:space="preserve">Интегрированный урок «Симметричные формы. Удивительные бабочки». Головко И.А. </w:t>
      </w:r>
      <w:proofErr w:type="spellStart"/>
      <w:r w:rsidR="003B2A74" w:rsidRPr="003B2A74">
        <w:rPr>
          <w:bCs/>
          <w:i/>
          <w:iCs/>
          <w:lang w:val="en-US"/>
        </w:rPr>
        <w:t>shkolnie</w:t>
      </w:r>
      <w:proofErr w:type="spellEnd"/>
      <w:r w:rsidR="003B2A74" w:rsidRPr="003B2A74">
        <w:rPr>
          <w:bCs/>
          <w:i/>
          <w:iCs/>
          <w:lang w:val="ru-RU"/>
        </w:rPr>
        <w:t>.</w:t>
      </w:r>
      <w:proofErr w:type="spellStart"/>
      <w:r w:rsidR="003B2A74" w:rsidRPr="003B2A74">
        <w:rPr>
          <w:bCs/>
          <w:i/>
          <w:iCs/>
          <w:lang w:val="en-US"/>
        </w:rPr>
        <w:t>ru</w:t>
      </w:r>
      <w:proofErr w:type="spellEnd"/>
    </w:p>
    <w:p w:rsidR="001379F1" w:rsidRPr="003B2A74" w:rsidRDefault="001379F1" w:rsidP="003B2A74">
      <w:pPr>
        <w:pStyle w:val="a4"/>
        <w:widowControl/>
        <w:numPr>
          <w:ilvl w:val="0"/>
          <w:numId w:val="7"/>
        </w:numPr>
        <w:suppressAutoHyphens w:val="0"/>
        <w:spacing w:after="200"/>
        <w:jc w:val="both"/>
        <w:rPr>
          <w:bCs/>
          <w:i/>
          <w:iCs/>
          <w:lang w:val="ru-RU"/>
        </w:rPr>
      </w:pPr>
      <w:r w:rsidRPr="003B2A74">
        <w:rPr>
          <w:bCs/>
          <w:i/>
          <w:iCs/>
          <w:lang w:val="ru-RU"/>
        </w:rPr>
        <w:t xml:space="preserve">Мультфильм «Мотылек» (Борис </w:t>
      </w:r>
      <w:proofErr w:type="spellStart"/>
      <w:r w:rsidRPr="003B2A74">
        <w:rPr>
          <w:bCs/>
          <w:i/>
          <w:iCs/>
          <w:lang w:val="ru-RU"/>
        </w:rPr>
        <w:t>Тузанович</w:t>
      </w:r>
      <w:proofErr w:type="spellEnd"/>
      <w:r w:rsidRPr="003B2A74">
        <w:rPr>
          <w:bCs/>
          <w:i/>
          <w:iCs/>
          <w:lang w:val="ru-RU"/>
        </w:rPr>
        <w:t xml:space="preserve">), 1991 г. </w:t>
      </w:r>
      <w:proofErr w:type="spellStart"/>
      <w:r w:rsidR="003B2A74" w:rsidRPr="003B2A74">
        <w:rPr>
          <w:bCs/>
          <w:i/>
          <w:iCs/>
          <w:lang w:val="en-US"/>
        </w:rPr>
        <w:t>tfile</w:t>
      </w:r>
      <w:proofErr w:type="spellEnd"/>
      <w:r w:rsidR="003B2A74" w:rsidRPr="003B2A74">
        <w:rPr>
          <w:bCs/>
          <w:i/>
          <w:iCs/>
          <w:lang w:val="ru-RU"/>
        </w:rPr>
        <w:t>.</w:t>
      </w:r>
      <w:proofErr w:type="spellStart"/>
      <w:r w:rsidR="003B2A74" w:rsidRPr="003B2A74">
        <w:rPr>
          <w:bCs/>
          <w:i/>
          <w:iCs/>
          <w:lang w:val="en-US"/>
        </w:rPr>
        <w:t>ru</w:t>
      </w:r>
      <w:proofErr w:type="spellEnd"/>
    </w:p>
    <w:p w:rsidR="001379F1" w:rsidRPr="003B2A74" w:rsidRDefault="003B2A74" w:rsidP="003B2A74">
      <w:pPr>
        <w:pStyle w:val="a4"/>
        <w:widowControl/>
        <w:numPr>
          <w:ilvl w:val="0"/>
          <w:numId w:val="7"/>
        </w:numPr>
        <w:suppressAutoHyphens w:val="0"/>
        <w:spacing w:after="200"/>
        <w:jc w:val="both"/>
        <w:rPr>
          <w:bCs/>
          <w:i/>
          <w:iCs/>
          <w:lang w:val="ru-RU"/>
        </w:rPr>
      </w:pPr>
      <w:r w:rsidRPr="003B2A74">
        <w:rPr>
          <w:bCs/>
          <w:i/>
          <w:iCs/>
          <w:lang w:val="ru-RU"/>
        </w:rPr>
        <w:t xml:space="preserve">Притча о бабочке и мудреце. </w:t>
      </w:r>
      <w:r w:rsidRPr="003B2A74">
        <w:rPr>
          <w:bCs/>
          <w:i/>
          <w:iCs/>
          <w:lang w:val="en-US"/>
        </w:rPr>
        <w:t>www</w:t>
      </w:r>
      <w:r w:rsidRPr="003B2A74">
        <w:rPr>
          <w:bCs/>
          <w:i/>
          <w:iCs/>
          <w:lang w:val="ru-RU"/>
        </w:rPr>
        <w:t xml:space="preserve">. </w:t>
      </w:r>
      <w:proofErr w:type="spellStart"/>
      <w:r w:rsidRPr="003B2A74">
        <w:rPr>
          <w:bCs/>
          <w:i/>
          <w:iCs/>
          <w:lang w:val="en-US"/>
        </w:rPr>
        <w:t>kotilda</w:t>
      </w:r>
      <w:proofErr w:type="spellEnd"/>
      <w:r w:rsidRPr="003B2A74">
        <w:rPr>
          <w:bCs/>
          <w:i/>
          <w:iCs/>
          <w:lang w:val="ru-RU"/>
        </w:rPr>
        <w:t>.</w:t>
      </w:r>
      <w:proofErr w:type="spellStart"/>
      <w:r w:rsidRPr="003B2A74">
        <w:rPr>
          <w:bCs/>
          <w:i/>
          <w:iCs/>
          <w:lang w:val="en-US"/>
        </w:rPr>
        <w:t>ru</w:t>
      </w:r>
      <w:proofErr w:type="spellEnd"/>
    </w:p>
    <w:p w:rsidR="003B2A74" w:rsidRPr="003B2A74" w:rsidRDefault="003B2A74" w:rsidP="003B2A74">
      <w:pPr>
        <w:pStyle w:val="a4"/>
        <w:widowControl/>
        <w:numPr>
          <w:ilvl w:val="0"/>
          <w:numId w:val="7"/>
        </w:numPr>
        <w:suppressAutoHyphens w:val="0"/>
        <w:spacing w:after="200"/>
        <w:jc w:val="both"/>
        <w:rPr>
          <w:bCs/>
          <w:i/>
          <w:iCs/>
          <w:lang w:val="ru-RU"/>
        </w:rPr>
      </w:pPr>
      <w:r>
        <w:rPr>
          <w:bCs/>
          <w:i/>
          <w:iCs/>
          <w:lang w:val="ru-RU"/>
        </w:rPr>
        <w:lastRenderedPageBreak/>
        <w:t xml:space="preserve">Фильм </w:t>
      </w:r>
      <w:r>
        <w:rPr>
          <w:bCs/>
          <w:i/>
          <w:iCs/>
          <w:lang w:val="en-US"/>
        </w:rPr>
        <w:t>BBC</w:t>
      </w:r>
      <w:r w:rsidRPr="003B2A74">
        <w:rPr>
          <w:bCs/>
          <w:i/>
          <w:iCs/>
          <w:lang w:val="ru-RU"/>
        </w:rPr>
        <w:t xml:space="preserve"> </w:t>
      </w:r>
      <w:r>
        <w:rPr>
          <w:bCs/>
          <w:i/>
          <w:iCs/>
          <w:lang w:val="ru-RU"/>
        </w:rPr>
        <w:t xml:space="preserve">«Живая природа. Бабочки», 2010 г. </w:t>
      </w:r>
      <w:r>
        <w:rPr>
          <w:bCs/>
          <w:i/>
          <w:iCs/>
          <w:lang w:val="en-US"/>
        </w:rPr>
        <w:t>www</w:t>
      </w:r>
      <w:r>
        <w:rPr>
          <w:bCs/>
          <w:i/>
          <w:iCs/>
          <w:lang w:val="ru-RU"/>
        </w:rPr>
        <w:t>.</w:t>
      </w:r>
      <w:proofErr w:type="spellStart"/>
      <w:r>
        <w:rPr>
          <w:bCs/>
          <w:i/>
          <w:iCs/>
          <w:lang w:val="en-US"/>
        </w:rPr>
        <w:t>rutor</w:t>
      </w:r>
      <w:proofErr w:type="spellEnd"/>
      <w:r>
        <w:rPr>
          <w:bCs/>
          <w:i/>
          <w:iCs/>
          <w:lang w:val="ru-RU"/>
        </w:rPr>
        <w:t>.</w:t>
      </w:r>
      <w:r>
        <w:rPr>
          <w:bCs/>
          <w:i/>
          <w:iCs/>
          <w:lang w:val="en-US"/>
        </w:rPr>
        <w:t>org</w:t>
      </w:r>
    </w:p>
    <w:p w:rsidR="009B5167" w:rsidRPr="00A14915" w:rsidRDefault="009B5167" w:rsidP="00A14915">
      <w:pPr>
        <w:jc w:val="both"/>
      </w:pPr>
    </w:p>
    <w:sectPr w:rsidR="009B5167" w:rsidRPr="00A14915" w:rsidSect="00BC1360">
      <w:pgSz w:w="11906" w:h="16838"/>
      <w:pgMar w:top="1531" w:right="1531" w:bottom="1531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>
    <w:nsid w:val="19C42A7C"/>
    <w:multiLevelType w:val="multilevel"/>
    <w:tmpl w:val="3F8AE5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C94100D"/>
    <w:multiLevelType w:val="hybridMultilevel"/>
    <w:tmpl w:val="A9A4A7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741C9B"/>
    <w:multiLevelType w:val="hybridMultilevel"/>
    <w:tmpl w:val="1E087D2E"/>
    <w:lvl w:ilvl="0" w:tplc="9FBA169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274C15"/>
    <w:multiLevelType w:val="multilevel"/>
    <w:tmpl w:val="316092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CB577DD"/>
    <w:multiLevelType w:val="multilevel"/>
    <w:tmpl w:val="642E94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8D73D20"/>
    <w:multiLevelType w:val="hybridMultilevel"/>
    <w:tmpl w:val="C26C1B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1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B5167"/>
    <w:rsid w:val="00037AC1"/>
    <w:rsid w:val="001379F1"/>
    <w:rsid w:val="001B3B8F"/>
    <w:rsid w:val="003B2A74"/>
    <w:rsid w:val="005B6D15"/>
    <w:rsid w:val="005F53DC"/>
    <w:rsid w:val="009B5167"/>
    <w:rsid w:val="00A14915"/>
    <w:rsid w:val="00BC1360"/>
    <w:rsid w:val="00D02ADF"/>
    <w:rsid w:val="00E127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167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9B5167"/>
    <w:pPr>
      <w:suppressAutoHyphens/>
      <w:spacing w:after="0" w:line="240" w:lineRule="auto"/>
    </w:pPr>
    <w:rPr>
      <w:rFonts w:ascii="Calibri" w:eastAsia="Arial" w:hAnsi="Calibri" w:cs="Calibri"/>
      <w:kern w:val="1"/>
      <w:lang w:eastAsia="ar-SA"/>
    </w:rPr>
  </w:style>
  <w:style w:type="paragraph" w:styleId="a4">
    <w:name w:val="List Paragraph"/>
    <w:basedOn w:val="a"/>
    <w:uiPriority w:val="34"/>
    <w:qFormat/>
    <w:rsid w:val="00D02ADF"/>
    <w:pPr>
      <w:ind w:left="720"/>
      <w:contextualSpacing/>
    </w:pPr>
  </w:style>
  <w:style w:type="paragraph" w:customStyle="1" w:styleId="c4">
    <w:name w:val="c4"/>
    <w:basedOn w:val="a"/>
    <w:rsid w:val="005B6D15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val="ru-RU" w:eastAsia="ru-RU"/>
    </w:rPr>
  </w:style>
  <w:style w:type="character" w:customStyle="1" w:styleId="c5">
    <w:name w:val="c5"/>
    <w:basedOn w:val="a0"/>
    <w:rsid w:val="005B6D15"/>
  </w:style>
  <w:style w:type="character" w:customStyle="1" w:styleId="apple-converted-space">
    <w:name w:val="apple-converted-space"/>
    <w:basedOn w:val="a0"/>
    <w:rsid w:val="005B6D15"/>
  </w:style>
  <w:style w:type="character" w:customStyle="1" w:styleId="c1">
    <w:name w:val="c1"/>
    <w:basedOn w:val="a0"/>
    <w:rsid w:val="005B6D1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91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Владимир</cp:lastModifiedBy>
  <cp:revision>3</cp:revision>
  <dcterms:created xsi:type="dcterms:W3CDTF">2015-04-15T12:26:00Z</dcterms:created>
  <dcterms:modified xsi:type="dcterms:W3CDTF">2015-04-15T14:40:00Z</dcterms:modified>
</cp:coreProperties>
</file>